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37" w:rsidRDefault="003C6B27" w:rsidP="003C6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27">
        <w:rPr>
          <w:rFonts w:ascii="Times New Roman" w:hAnsi="Times New Roman" w:cs="Times New Roman"/>
          <w:b/>
          <w:sz w:val="24"/>
          <w:szCs w:val="24"/>
        </w:rPr>
        <w:t>Przygotowania do świąt</w:t>
      </w:r>
    </w:p>
    <w:p w:rsidR="003C6B27" w:rsidRDefault="003C6B27" w:rsidP="003C6B2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internacie już od tygodnia panuje świąteczna atmosfera. W środę została ubrana choinka, udekorowano także korytarze. W sobotę zaś chętni wychowankowie wzięli udział w konkursie na najpiękniejszego skrzata bożonarodzeniowego. Młodzież miała różne wizje swoich postaci, niektórzy postanowili skorzystać ze wszystkich dostępnych ozdób, inni zaś postanowili na skromność. 12 grudnia ogłoszono wyniki konkursu. Nagrody otrzymali: Amina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Kysliak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Manziuk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Paranyuk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Wszyscy jednak uważamy, że każdy skrzat był ujmujący </w:t>
      </w:r>
      <w:r w:rsidR="002D35FF">
        <w:rPr>
          <w:rFonts w:ascii="Times New Roman" w:hAnsi="Times New Roman" w:cs="Times New Roman"/>
          <w:sz w:val="24"/>
          <w:szCs w:val="24"/>
        </w:rPr>
        <w:t>i miał w sobie coś niezwykłego.</w:t>
      </w:r>
    </w:p>
    <w:p w:rsidR="002D35FF" w:rsidRPr="003C6B27" w:rsidRDefault="002D35FF" w:rsidP="003C6B2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nami jeszcze poniedziałkowe spotkanie wigilijne. Wówczas poznamy tradycje świąteczne: polskie, białoruskie i ukraińskie. Mamy nadzieję, że kolacja wigilijna jeszcze bardziej nas zintegruje.</w:t>
      </w:r>
      <w:bookmarkStart w:id="0" w:name="_GoBack"/>
      <w:bookmarkEnd w:id="0"/>
    </w:p>
    <w:sectPr w:rsidR="002D35FF" w:rsidRPr="003C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27"/>
    <w:rsid w:val="002D35FF"/>
    <w:rsid w:val="0036325C"/>
    <w:rsid w:val="003C6B27"/>
    <w:rsid w:val="00586DA2"/>
    <w:rsid w:val="00F3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FA939-543F-4B18-95CC-BD5A472D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INTERNAT</cp:lastModifiedBy>
  <cp:revision>1</cp:revision>
  <dcterms:created xsi:type="dcterms:W3CDTF">2019-12-12T16:42:00Z</dcterms:created>
  <dcterms:modified xsi:type="dcterms:W3CDTF">2019-12-12T16:56:00Z</dcterms:modified>
</cp:coreProperties>
</file>